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8DD32" w14:textId="3A0CD8D4" w:rsidR="009B3FA8" w:rsidRPr="009B3FA8" w:rsidRDefault="009B3FA8" w:rsidP="001028CF">
      <w:pPr>
        <w:widowControl w:val="0"/>
        <w:ind w:left="5529"/>
        <w:jc w:val="both"/>
        <w:rPr>
          <w:sz w:val="28"/>
          <w:szCs w:val="28"/>
        </w:rPr>
      </w:pPr>
      <w:r w:rsidRPr="009B3FA8">
        <w:rPr>
          <w:sz w:val="28"/>
          <w:szCs w:val="28"/>
        </w:rPr>
        <w:t>Приложение 6</w:t>
      </w:r>
      <w:r w:rsidRPr="009B3FA8">
        <w:rPr>
          <w:sz w:val="28"/>
          <w:szCs w:val="28"/>
          <w:vertAlign w:val="superscript"/>
        </w:rPr>
        <w:t>1</w:t>
      </w:r>
    </w:p>
    <w:p w14:paraId="0BFA81D6" w14:textId="77777777" w:rsidR="009B3FA8" w:rsidRPr="009B3FA8" w:rsidRDefault="009B3FA8" w:rsidP="009B3FA8">
      <w:pPr>
        <w:widowControl w:val="0"/>
        <w:ind w:left="5529"/>
        <w:jc w:val="both"/>
        <w:rPr>
          <w:sz w:val="28"/>
          <w:szCs w:val="28"/>
        </w:rPr>
      </w:pPr>
      <w:r w:rsidRPr="009B3FA8">
        <w:rPr>
          <w:sz w:val="28"/>
          <w:szCs w:val="28"/>
        </w:rPr>
        <w:t>к Закону Краснодарского края</w:t>
      </w:r>
    </w:p>
    <w:p w14:paraId="2453AAD7" w14:textId="77777777" w:rsidR="009B3FA8" w:rsidRPr="009B3FA8" w:rsidRDefault="009B3FA8" w:rsidP="009B3FA8">
      <w:pPr>
        <w:widowControl w:val="0"/>
        <w:ind w:left="5529"/>
        <w:jc w:val="both"/>
        <w:rPr>
          <w:sz w:val="28"/>
          <w:szCs w:val="28"/>
        </w:rPr>
      </w:pPr>
      <w:r w:rsidRPr="009B3FA8">
        <w:rPr>
          <w:sz w:val="28"/>
          <w:szCs w:val="28"/>
        </w:rPr>
        <w:t>"О бюджете Краснодарского края</w:t>
      </w:r>
      <w:r w:rsidRPr="009B3FA8">
        <w:rPr>
          <w:sz w:val="28"/>
          <w:szCs w:val="28"/>
        </w:rPr>
        <w:br/>
        <w:t>на 2025 год и на плановый период 2026 и 2027 годов"</w:t>
      </w:r>
    </w:p>
    <w:p w14:paraId="38CDB823" w14:textId="77777777" w:rsidR="009B3FA8" w:rsidRPr="009B3FA8" w:rsidRDefault="009B3FA8" w:rsidP="009B3FA8">
      <w:pPr>
        <w:widowControl w:val="0"/>
        <w:ind w:left="5103"/>
        <w:jc w:val="both"/>
        <w:rPr>
          <w:sz w:val="28"/>
          <w:szCs w:val="28"/>
        </w:rPr>
      </w:pPr>
    </w:p>
    <w:p w14:paraId="471DF097" w14:textId="77777777" w:rsidR="009B3FA8" w:rsidRPr="009B3FA8" w:rsidRDefault="009B3FA8" w:rsidP="009B3FA8">
      <w:pPr>
        <w:widowControl w:val="0"/>
        <w:ind w:left="5103"/>
        <w:jc w:val="both"/>
        <w:rPr>
          <w:sz w:val="28"/>
          <w:szCs w:val="28"/>
        </w:rPr>
      </w:pPr>
    </w:p>
    <w:p w14:paraId="62A3B93B" w14:textId="77777777" w:rsidR="009B3FA8" w:rsidRPr="009B3FA8" w:rsidRDefault="009B3FA8" w:rsidP="009B3FA8">
      <w:pPr>
        <w:widowControl w:val="0"/>
        <w:suppressAutoHyphens/>
        <w:ind w:left="851" w:right="850"/>
        <w:jc w:val="center"/>
        <w:rPr>
          <w:b/>
          <w:bCs/>
          <w:sz w:val="28"/>
          <w:szCs w:val="28"/>
        </w:rPr>
      </w:pPr>
      <w:r w:rsidRPr="009B3FA8">
        <w:rPr>
          <w:b/>
          <w:sz w:val="28"/>
          <w:szCs w:val="28"/>
        </w:rPr>
        <w:t>Изменение р</w:t>
      </w:r>
      <w:r w:rsidRPr="009B3FA8">
        <w:rPr>
          <w:b/>
          <w:bCs/>
          <w:sz w:val="28"/>
          <w:szCs w:val="28"/>
        </w:rPr>
        <w:t>аспределения бюджетных ассигнований</w:t>
      </w:r>
      <w:r w:rsidRPr="009B3FA8">
        <w:rPr>
          <w:b/>
          <w:bCs/>
          <w:sz w:val="28"/>
          <w:szCs w:val="28"/>
        </w:rPr>
        <w:br/>
        <w:t>по разделам и подразделам классификации расходов бюджетов на 2025 год и плановый период 2026 и 2027 годов,</w:t>
      </w:r>
      <w:r w:rsidRPr="009B3FA8">
        <w:rPr>
          <w:rFonts w:ascii="Tahoma" w:eastAsia="Calibri" w:hAnsi="Tahoma" w:cs="Tahoma"/>
          <w:sz w:val="28"/>
          <w:szCs w:val="28"/>
        </w:rPr>
        <w:t xml:space="preserve"> </w:t>
      </w:r>
      <w:r w:rsidRPr="009B3FA8">
        <w:rPr>
          <w:b/>
          <w:bCs/>
          <w:sz w:val="28"/>
          <w:szCs w:val="28"/>
        </w:rPr>
        <w:t xml:space="preserve">предусмотренного приложением 6 к Закону </w:t>
      </w:r>
      <w:r w:rsidRPr="009B3FA8">
        <w:rPr>
          <w:b/>
          <w:bCs/>
          <w:sz w:val="28"/>
          <w:szCs w:val="28"/>
        </w:rPr>
        <w:br/>
        <w:t xml:space="preserve">Краснодарского края "О бюджете Краснодарского края </w:t>
      </w:r>
      <w:r w:rsidRPr="009B3FA8">
        <w:rPr>
          <w:b/>
          <w:bCs/>
          <w:sz w:val="28"/>
          <w:szCs w:val="28"/>
        </w:rPr>
        <w:br/>
        <w:t>на 2025 год и на плановый период 2026 и 2027 годов"</w:t>
      </w:r>
    </w:p>
    <w:p w14:paraId="3E05E73F" w14:textId="77777777" w:rsidR="009B3FA8" w:rsidRPr="009B3FA8" w:rsidRDefault="009B3FA8" w:rsidP="009B3FA8">
      <w:pPr>
        <w:widowControl w:val="0"/>
        <w:suppressAutoHyphens/>
        <w:ind w:left="851" w:right="850"/>
        <w:jc w:val="center"/>
        <w:rPr>
          <w:b/>
          <w:bCs/>
          <w:sz w:val="28"/>
          <w:szCs w:val="28"/>
        </w:rPr>
      </w:pPr>
    </w:p>
    <w:p w14:paraId="03853B6D" w14:textId="77777777" w:rsidR="009B3FA8" w:rsidRPr="009B3FA8" w:rsidRDefault="009B3FA8" w:rsidP="009B3FA8">
      <w:pPr>
        <w:widowControl w:val="0"/>
        <w:jc w:val="right"/>
        <w:rPr>
          <w:sz w:val="28"/>
          <w:szCs w:val="28"/>
        </w:rPr>
      </w:pPr>
      <w:r w:rsidRPr="009B3FA8">
        <w:rPr>
          <w:sz w:val="28"/>
          <w:szCs w:val="28"/>
        </w:rPr>
        <w:t>(тыс. рублей)</w:t>
      </w:r>
    </w:p>
    <w:p w14:paraId="2945686A" w14:textId="77777777" w:rsidR="009B3FA8" w:rsidRPr="009B3FA8" w:rsidRDefault="009B3FA8" w:rsidP="009B3FA8">
      <w:pPr>
        <w:widowControl w:val="0"/>
        <w:jc w:val="right"/>
        <w:rPr>
          <w:sz w:val="28"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46"/>
        <w:gridCol w:w="3010"/>
        <w:gridCol w:w="585"/>
        <w:gridCol w:w="566"/>
        <w:gridCol w:w="1644"/>
        <w:gridCol w:w="1644"/>
        <w:gridCol w:w="1644"/>
      </w:tblGrid>
      <w:tr w:rsidR="009B3FA8" w:rsidRPr="009B3FA8" w14:paraId="6E660888" w14:textId="77777777" w:rsidTr="007F22CF">
        <w:trPr>
          <w:trHeight w:val="269"/>
          <w:tblHeader/>
          <w:jc w:val="right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3FA8" w:rsidRPr="009B3FA8" w14:paraId="74B667A4" w14:textId="77777777" w:rsidTr="007F22CF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37D9A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14:paraId="14B2F199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30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B272A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9B3FA8" w:rsidRPr="009B3FA8" w14:paraId="1D5FBBB6" w14:textId="77777777" w:rsidTr="007F22CF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4A5304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7CB1074F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26BDE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3FA8" w:rsidRPr="009B3FA8" w14:paraId="18D8F9B5" w14:textId="77777777" w:rsidTr="007F22CF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A0FB63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56F04814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A115D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3FA8" w:rsidRPr="009B3FA8" w14:paraId="07551C5A" w14:textId="77777777" w:rsidTr="007F22CF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48FE6B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672D5520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7A1D0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9B3FA8" w:rsidRPr="009B3FA8" w14:paraId="1C50F567" w14:textId="77777777" w:rsidTr="007F22CF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7785B2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14:paraId="68E32DEF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</w:tr>
      <w:tr w:rsidR="009B3FA8" w:rsidRPr="009B3FA8" w14:paraId="6E9E22F4" w14:textId="77777777" w:rsidTr="007F22CF">
        <w:trPr>
          <w:tblHeader/>
          <w:jc w:val="right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3A06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30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D251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95AFA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3CB5D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D7E83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3FA8" w:rsidRPr="009B3FA8" w14:paraId="49D11B42" w14:textId="77777777" w:rsidTr="007F22CF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FB2541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760F9B59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A682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3FA8" w:rsidRPr="009B3FA8" w14:paraId="26960B05" w14:textId="77777777" w:rsidTr="007F22CF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BA8C3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653191E9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78258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3FA8" w:rsidRPr="009B3FA8" w14:paraId="190C44A3" w14:textId="77777777" w:rsidTr="007F22CF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10369F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14:paraId="06B1D0A6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</w:tr>
    </w:tbl>
    <w:p w14:paraId="43AFE2C0" w14:textId="77777777" w:rsidR="009B3FA8" w:rsidRPr="009B3FA8" w:rsidRDefault="009B3FA8" w:rsidP="009B3FA8">
      <w:pPr>
        <w:widowControl w:val="0"/>
        <w:rPr>
          <w:vanish/>
          <w:sz w:val="28"/>
          <w:szCs w:val="28"/>
        </w:rPr>
      </w:pPr>
      <w:bookmarkStart w:id="0" w:name="__bookmark_2"/>
      <w:bookmarkEnd w:id="0"/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8"/>
        <w:gridCol w:w="3001"/>
        <w:gridCol w:w="8"/>
        <w:gridCol w:w="558"/>
        <w:gridCol w:w="8"/>
        <w:gridCol w:w="558"/>
        <w:gridCol w:w="8"/>
        <w:gridCol w:w="1636"/>
        <w:gridCol w:w="8"/>
        <w:gridCol w:w="1636"/>
        <w:gridCol w:w="8"/>
        <w:gridCol w:w="1636"/>
        <w:gridCol w:w="8"/>
      </w:tblGrid>
      <w:tr w:rsidR="009B3FA8" w:rsidRPr="009B3FA8" w14:paraId="6A0D66F1" w14:textId="77777777" w:rsidTr="007F22CF">
        <w:trPr>
          <w:gridAfter w:val="1"/>
          <w:wAfter w:w="8" w:type="dxa"/>
          <w:tblHeader/>
          <w:jc w:val="right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3FA8" w:rsidRPr="009B3FA8" w14:paraId="44CB9C26" w14:textId="77777777" w:rsidTr="007F22CF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9AC02F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14:paraId="523225CF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16564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9B3FA8" w:rsidRPr="009B3FA8" w14:paraId="34ADA991" w14:textId="77777777" w:rsidTr="007F22CF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B9C73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14:paraId="054EE596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A7107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3FA8" w:rsidRPr="009B3FA8" w14:paraId="0E27E53F" w14:textId="77777777" w:rsidTr="007F22CF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5EE298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14:paraId="2B925750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C5F19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3FA8" w:rsidRPr="009B3FA8" w14:paraId="1020B3B1" w14:textId="77777777" w:rsidTr="007F22CF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8FD0D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14:paraId="519A4A37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E13AC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3FA8" w:rsidRPr="009B3FA8" w14:paraId="48607109" w14:textId="77777777" w:rsidTr="007F22CF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E57258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14:paraId="36DD42A8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2FF72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3FA8" w:rsidRPr="009B3FA8" w14:paraId="59CC030A" w14:textId="77777777" w:rsidTr="007F22CF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1E9F24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</w:tbl>
          <w:p w14:paraId="029D841B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1C1BE" w14:textId="77777777" w:rsidR="009B3FA8" w:rsidRPr="009B3FA8" w:rsidRDefault="009B3FA8" w:rsidP="009B3FA8">
            <w:pPr>
              <w:widowControl w:val="0"/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3FA8" w:rsidRPr="009B3FA8" w14:paraId="22F42218" w14:textId="77777777" w:rsidTr="007F22CF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D2903C" w14:textId="77777777" w:rsidR="009B3FA8" w:rsidRPr="009B3FA8" w:rsidRDefault="009B3FA8" w:rsidP="009B3FA8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 w:rsidRPr="009B3FA8"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</w:tbl>
          <w:p w14:paraId="0ACCB376" w14:textId="77777777" w:rsidR="009B3FA8" w:rsidRPr="009B3FA8" w:rsidRDefault="009B3FA8" w:rsidP="009B3FA8">
            <w:pPr>
              <w:widowControl w:val="0"/>
              <w:spacing w:line="1" w:lineRule="auto"/>
              <w:rPr>
                <w:sz w:val="28"/>
                <w:szCs w:val="28"/>
              </w:rPr>
            </w:pPr>
          </w:p>
        </w:tc>
      </w:tr>
      <w:tr w:rsidR="009B3FA8" w:rsidRPr="009B3FA8" w14:paraId="30A3DB71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32AC8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FE78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B03D4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ECBBB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ABE8B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49335024,2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CACC4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3150430,7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CC5FB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11367567,6</w:t>
            </w:r>
          </w:p>
        </w:tc>
      </w:tr>
      <w:tr w:rsidR="009B3FA8" w:rsidRPr="009B3FA8" w14:paraId="19C5928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64CCE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3624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2E739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D333A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2F06B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E0320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ABCB1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84FB87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29EFB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D288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E92F4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89BE4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16068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996892,2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C42CE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1700003,3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BCE8C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1700236,6</w:t>
            </w:r>
          </w:p>
        </w:tc>
      </w:tr>
      <w:tr w:rsidR="009B3FA8" w:rsidRPr="009B3FA8" w14:paraId="433BFEB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4EFA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B62B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0784B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3CBEF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35EDF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B830D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F7518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7808593B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D359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3FCDD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8639B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2096D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06574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890,7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0D83A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939,3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3EEAE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939,3</w:t>
            </w:r>
          </w:p>
        </w:tc>
      </w:tr>
      <w:tr w:rsidR="009B3FA8" w:rsidRPr="009B3FA8" w14:paraId="53FB4A8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42C55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BB7A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6283D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7BD0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49143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581BF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F3E06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9DFEFB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77BA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093C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B4DDE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6F5EC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52205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89125,0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70381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93968,2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E3A50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93968,2</w:t>
            </w:r>
          </w:p>
        </w:tc>
      </w:tr>
      <w:tr w:rsidR="009B3FA8" w:rsidRPr="009B3FA8" w14:paraId="2AB3D54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4BD2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5994B" w14:textId="77777777" w:rsidR="009B3FA8" w:rsidRPr="009B3FA8" w:rsidRDefault="009B3FA8" w:rsidP="009B3FA8">
            <w:pPr>
              <w:widowControl w:val="0"/>
              <w:spacing w:line="264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6C290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2F2DD" w14:textId="77777777" w:rsidR="009B3FA8" w:rsidRPr="009B3FA8" w:rsidRDefault="009B3FA8" w:rsidP="009B3FA8">
            <w:pPr>
              <w:widowControl w:val="0"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BFF59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FC4DC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0095B" w14:textId="77777777" w:rsidR="009B3FA8" w:rsidRPr="009B3FA8" w:rsidRDefault="009B3FA8" w:rsidP="009B3FA8">
            <w:pPr>
              <w:widowControl w:val="0"/>
              <w:spacing w:line="264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D3F2332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4B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BA2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</w:t>
            </w:r>
            <w:r w:rsidRPr="009B3FA8">
              <w:rPr>
                <w:color w:val="000000"/>
                <w:sz w:val="28"/>
                <w:szCs w:val="28"/>
              </w:rPr>
              <w:lastRenderedPageBreak/>
              <w:t>сийской Федерации, местных администраций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2D99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44930A0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57F50FB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6F683FB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0D61025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5DA443C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01C950F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49AA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341DE0F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794C74F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052F1C2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7B575BC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6168E52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14:paraId="102C707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3A13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EAD350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5D7B97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FF2C9F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503C054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9A3D70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D7C032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191024,7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1B51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5DC85C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805D28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26A62B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6596F2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00AFEB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0DBA05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201405,7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39B0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37F187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5DDA343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711270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812E84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5864954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5BF76D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201405,7</w:t>
            </w:r>
          </w:p>
        </w:tc>
      </w:tr>
      <w:tr w:rsidR="009B3FA8" w:rsidRPr="009B3FA8" w14:paraId="5E6BD955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102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5891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9460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001A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C940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8808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791A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51CF2ED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830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3B4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79C5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5854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5EBC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337974,7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1F61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317730,5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BE72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317764,1</w:t>
            </w:r>
          </w:p>
        </w:tc>
      </w:tr>
      <w:tr w:rsidR="009B3FA8" w:rsidRPr="009B3FA8" w14:paraId="7C58A7D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5A58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422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6529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A9AE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5976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D9A6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8B79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F05C49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0BD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5F9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Pr="009B3FA8">
              <w:rPr>
                <w:color w:val="000000"/>
                <w:sz w:val="28"/>
                <w:szCs w:val="28"/>
              </w:rPr>
              <w:noBreakHyphen/>
              <w:t>бюджетного) надзора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8641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4B07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233C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166949,5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9006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169317,9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1689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169317,9</w:t>
            </w:r>
          </w:p>
        </w:tc>
      </w:tr>
      <w:tr w:rsidR="009B3FA8" w:rsidRPr="009B3FA8" w14:paraId="5C68289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B1F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2EA6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A53D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E7DF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4904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EE7A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ABE6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44D3CA5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517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768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C341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8230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4FCB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140020,1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EE5D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53697,7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47D9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53697,7</w:t>
            </w:r>
          </w:p>
        </w:tc>
      </w:tr>
      <w:tr w:rsidR="009B3FA8" w:rsidRPr="009B3FA8" w14:paraId="4A9F1D1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5A74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E91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10E3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A4AC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3EAD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4400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9EA5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98B9EA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B1F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AD9F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C728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2364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9131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854776,9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E364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4B18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2B714B5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223E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7B6A6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6C97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B6E7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9805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DF4A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FA38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6D59E4F8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CFA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1616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C159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54CA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958E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925684,4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3D03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862944,0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86A7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863143,7</w:t>
            </w:r>
          </w:p>
        </w:tc>
      </w:tr>
      <w:tr w:rsidR="009B3FA8" w:rsidRPr="009B3FA8" w14:paraId="2C27D17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FAB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8190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657A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DF33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96D3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07D3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0D92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53369FB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68DA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2EC4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1D830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F921C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532DC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257206,0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CF0F9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54C22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395642DB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614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308A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03E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5484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193D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1A21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3C69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4A597C8A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FA7A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F47D9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420A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68CA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F9E0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252765,0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ED3A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993D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294FF28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A76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1131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67E4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7154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71F9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336B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8304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C629A0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C2E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A37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984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F588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4005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4441,0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F015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470A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733D5681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BAC7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850E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167E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B6EB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2667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2188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4EF4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8AE31E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C8488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1E03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D334E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6057C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D5132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1260020,4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0BB43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bookmarkStart w:id="1" w:name="_GoBack"/>
            <w:bookmarkEnd w:id="1"/>
            <w:r w:rsidRPr="009B3FA8">
              <w:rPr>
                <w:b/>
                <w:bCs/>
                <w:color w:val="000000"/>
                <w:sz w:val="28"/>
                <w:szCs w:val="28"/>
              </w:rPr>
              <w:t>449990,4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CD9D9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449903,0</w:t>
            </w:r>
          </w:p>
        </w:tc>
      </w:tr>
      <w:tr w:rsidR="009B3FA8" w:rsidRPr="009B3FA8" w14:paraId="649528B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224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2D8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F191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2814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5D58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EB03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AB24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4B6951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3B7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150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6BFF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CAA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07E4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74023,3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8F99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78047,0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C6F4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78047,0</w:t>
            </w:r>
          </w:p>
        </w:tc>
      </w:tr>
      <w:tr w:rsidR="009B3FA8" w:rsidRPr="009B3FA8" w14:paraId="429D8F32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956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836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C527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58A5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8C19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66D4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A3C7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7853C2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4A6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2381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DE8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EF8F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3368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12026,6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109A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11520,9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D2A1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11520,9</w:t>
            </w:r>
          </w:p>
        </w:tc>
      </w:tr>
      <w:tr w:rsidR="009B3FA8" w:rsidRPr="009B3FA8" w14:paraId="19F3728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2798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9241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0896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FA5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72E2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151B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906B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4364E10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429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F7DE1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</w:t>
            </w:r>
            <w:r w:rsidRPr="009B3FA8">
              <w:rPr>
                <w:color w:val="000000"/>
                <w:sz w:val="28"/>
                <w:szCs w:val="28"/>
              </w:rPr>
              <w:lastRenderedPageBreak/>
              <w:t>опасность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D0C5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F12C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0973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1173970,5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6E06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360422,5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C39D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360335,1</w:t>
            </w:r>
          </w:p>
        </w:tc>
      </w:tr>
      <w:tr w:rsidR="009B3FA8" w:rsidRPr="009B3FA8" w14:paraId="4608B772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7CAD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C13A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AB9BD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48889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6D9CA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10925316,7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E1B69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8366635,1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E5CBE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7736594,2</w:t>
            </w:r>
          </w:p>
        </w:tc>
      </w:tr>
      <w:tr w:rsidR="009B3FA8" w:rsidRPr="009B3FA8" w14:paraId="0C7D676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62C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9E3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999D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FC29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913D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BEC8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E292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7DFAD4F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5AB8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1EEE0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5CDE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82E0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A444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121499,7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9C57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163439,1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8204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163461,2</w:t>
            </w:r>
          </w:p>
        </w:tc>
      </w:tr>
      <w:tr w:rsidR="009B3FA8" w:rsidRPr="009B3FA8" w14:paraId="44864D91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5EF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3121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97B1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3A20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BD8B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682B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29E7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A0B2295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A83B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B4390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BEDE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2F48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D07E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320157,4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4659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273546,5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8ED7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243555,7</w:t>
            </w:r>
          </w:p>
        </w:tc>
      </w:tr>
      <w:tr w:rsidR="009B3FA8" w:rsidRPr="009B3FA8" w14:paraId="3A40238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A8FF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98ED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1A8E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9292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1CA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3EC9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81FF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5953A3B2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F93C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6FA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BAB3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41F2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B90D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73561,0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FF7D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73561,0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299D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1D80758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BA0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D957C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C8D3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14DC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2390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31BB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BD2B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55999F8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7FD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AB6CC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3797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79D6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E43B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49428,9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8D8B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56746,3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F9DE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56746,3</w:t>
            </w:r>
          </w:p>
        </w:tc>
      </w:tr>
      <w:tr w:rsidR="009B3FA8" w:rsidRPr="009B3FA8" w14:paraId="203C650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ACF0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E04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F12B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E4B3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7D77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0E3D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093A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521ED66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B7ED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4079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C1C2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1C95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68E2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368801,7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9910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147914,9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D2E8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149005,3</w:t>
            </w:r>
          </w:p>
        </w:tc>
      </w:tr>
      <w:tr w:rsidR="009B3FA8" w:rsidRPr="009B3FA8" w14:paraId="1D0B496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4BDD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657C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6013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A6E0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BFFD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2101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0961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DFC699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963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C927A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C36E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001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9A46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6473316,6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5ED6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6282279,0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128F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6105287,0</w:t>
            </w:r>
          </w:p>
        </w:tc>
      </w:tr>
      <w:tr w:rsidR="009B3FA8" w:rsidRPr="009B3FA8" w14:paraId="389FB58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B1AA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3AFC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57F8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96D4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21F7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E475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39B0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C1B518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3252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21D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3913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7EAB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342D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662449,5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746D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486113,7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448D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475313,7</w:t>
            </w:r>
          </w:p>
        </w:tc>
      </w:tr>
      <w:tr w:rsidR="009B3FA8" w:rsidRPr="009B3FA8" w14:paraId="10B9161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441D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F0171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71D3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7FC8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EA59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2CD0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09F3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2F99C9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135A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49546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F621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2E70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7C6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2856101,9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2C0E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883034,6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03CC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543225,0</w:t>
            </w:r>
          </w:p>
        </w:tc>
      </w:tr>
      <w:tr w:rsidR="009B3FA8" w:rsidRPr="009B3FA8" w14:paraId="73D086BB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8A94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64D3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2EBA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799A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E345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9FE6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1ED1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C2F3B4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DA0CE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D5D3" w14:textId="4E7C0385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Жилино</w:t>
            </w:r>
            <w:r w:rsidRPr="009B3FA8">
              <w:rPr>
                <w:b/>
                <w:bCs/>
                <w:color w:val="000000"/>
                <w:sz w:val="28"/>
                <w:szCs w:val="28"/>
              </w:rPr>
              <w:noBreakHyphen/>
              <w:t>коммунальное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DFB6F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3ADDC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1B746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8821038,4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0D6EB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6291477,9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1AAB8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3264041,3</w:t>
            </w:r>
          </w:p>
        </w:tc>
      </w:tr>
      <w:tr w:rsidR="009B3FA8" w:rsidRPr="009B3FA8" w14:paraId="5FE8968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AB8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E4E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37F1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F2A9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0994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5E14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07DD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410EDF21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337F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7F6A5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DFD0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083E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2168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705447,1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632E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C5C5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7CE4866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BBF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10D4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738E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DF2A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28BC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9BB2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D507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4097F9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C8F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C26A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42DA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8876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07B6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6852272,7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ADC3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2722473,0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FBE0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1230764,9</w:t>
            </w:r>
          </w:p>
        </w:tc>
      </w:tr>
      <w:tr w:rsidR="009B3FA8" w:rsidRPr="009B3FA8" w14:paraId="1FF5688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792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3C67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0ECF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07D2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D1EF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9207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EC34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A40315A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8140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53C9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243D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B14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9C0C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1146599,2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5C56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2615680,8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1ABF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1900000,0</w:t>
            </w:r>
          </w:p>
        </w:tc>
      </w:tr>
      <w:tr w:rsidR="009B3FA8" w:rsidRPr="009B3FA8" w14:paraId="30F4011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09C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D3CEE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жилищно</w:t>
            </w:r>
            <w:r w:rsidRPr="009B3FA8">
              <w:rPr>
                <w:color w:val="000000"/>
                <w:sz w:val="28"/>
                <w:szCs w:val="28"/>
              </w:rPr>
              <w:noBreakHyphen/>
              <w:t>коммунального хозяйства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74E0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A2F8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E099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116719,4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38F0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953324,1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29B7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133276,4</w:t>
            </w:r>
          </w:p>
        </w:tc>
      </w:tr>
      <w:tr w:rsidR="009B3FA8" w:rsidRPr="009B3FA8" w14:paraId="3DF8E8D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AEB2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430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74EE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B4C0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E33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D4DF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4B60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93723A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4AF6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D8474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F1BC0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864C6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ED979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146668,8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9ACC2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92519,5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551FC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80819,5</w:t>
            </w:r>
          </w:p>
        </w:tc>
      </w:tr>
      <w:tr w:rsidR="009B3FA8" w:rsidRPr="009B3FA8" w14:paraId="7467C071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FE0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530C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C5BD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D21D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95A2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3700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E177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64DA29A8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AB6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88E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 xml:space="preserve">Охрана объектов растительного и животного </w:t>
            </w:r>
            <w:r w:rsidRPr="009B3FA8">
              <w:rPr>
                <w:color w:val="000000"/>
                <w:sz w:val="28"/>
                <w:szCs w:val="28"/>
              </w:rPr>
              <w:lastRenderedPageBreak/>
              <w:t>мира и среды их обитания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70B7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lastRenderedPageBreak/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0758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9A1F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146668,8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69BF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92519,5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9ADB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80819,5</w:t>
            </w:r>
          </w:p>
        </w:tc>
      </w:tr>
      <w:tr w:rsidR="009B3FA8" w:rsidRPr="009B3FA8" w14:paraId="593B8718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D0C9E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C32A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1242F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5F791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73D03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15710702,0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C4C92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12305979,7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24486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10557178,3</w:t>
            </w:r>
          </w:p>
        </w:tc>
      </w:tr>
      <w:tr w:rsidR="009B3FA8" w:rsidRPr="009B3FA8" w14:paraId="241B87F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895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F45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3A5F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3973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D6E5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03EB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2538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53E0841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ABB8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425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5F4D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E07B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BA34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1572189,7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35E2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798933,9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051D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645375,3</w:t>
            </w:r>
          </w:p>
        </w:tc>
      </w:tr>
      <w:tr w:rsidR="009B3FA8" w:rsidRPr="009B3FA8" w14:paraId="1A82BAA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32A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96D5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4645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95CB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73B9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5D88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0E0F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DC7F4B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1DA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0F85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62D3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1974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4979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12958126,4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95DA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10854595,0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B4EB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9235927,0</w:t>
            </w:r>
          </w:p>
        </w:tc>
      </w:tr>
      <w:tr w:rsidR="009B3FA8" w:rsidRPr="009B3FA8" w14:paraId="023E2A6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4AEE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7CA1C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1725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CF34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D21E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9E56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1F8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10856D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E9F7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797F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D5DA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FC79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8843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180064,0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4C05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28305,2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4AB3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51585,2</w:t>
            </w:r>
          </w:p>
        </w:tc>
      </w:tr>
      <w:tr w:rsidR="009B3FA8" w:rsidRPr="009B3FA8" w14:paraId="7A13342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0A8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4690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0EFA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5F44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99DF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CDEF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2C7A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6F36EAA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4BA1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1E2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20D9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1254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F646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373946,1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B1D2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94245,8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95BC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94245,8</w:t>
            </w:r>
          </w:p>
        </w:tc>
      </w:tr>
      <w:tr w:rsidR="009B3FA8" w:rsidRPr="009B3FA8" w14:paraId="4CE2C84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9232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A699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2191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7B9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65F4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360A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F790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6FB5DF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A114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4ACB3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230C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750A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F417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21490,6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F175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6269,9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E7B4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5730,5</w:t>
            </w:r>
          </w:p>
        </w:tc>
      </w:tr>
      <w:tr w:rsidR="009B3FA8" w:rsidRPr="009B3FA8" w14:paraId="51C9CFE5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1393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639E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69B8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9A94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F6F0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2DA1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4DAC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744B9A3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9689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785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B9BB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27E5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5EA4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40405,2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8BC3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39703,6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98CC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39703,6</w:t>
            </w:r>
          </w:p>
        </w:tc>
      </w:tr>
      <w:tr w:rsidR="009B3FA8" w:rsidRPr="009B3FA8" w14:paraId="05078A2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38F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9D9E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479F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88C3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8FC3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1A89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CBEF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01B0CB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B2A3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877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C303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2042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6D83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564480,0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078F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483926,3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C5E5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484610,9</w:t>
            </w:r>
          </w:p>
        </w:tc>
      </w:tr>
      <w:tr w:rsidR="009B3FA8" w:rsidRPr="009B3FA8" w14:paraId="5C906AC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804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DF02D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3BEE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F3B2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CE01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ECB7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09C1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15678A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3BE0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CE73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BF5F6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78C38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B46D7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696701,0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98D23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477823,7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821D4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41334,5</w:t>
            </w:r>
          </w:p>
        </w:tc>
      </w:tr>
      <w:tr w:rsidR="009B3FA8" w:rsidRPr="009B3FA8" w14:paraId="0C7B1B9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EF0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493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997E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43E7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E6AF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AAE5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E4DC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D53C6F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6E8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443B6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655D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7DFD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3009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673083,4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97CD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450992,3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7069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14503,1</w:t>
            </w:r>
          </w:p>
        </w:tc>
      </w:tr>
      <w:tr w:rsidR="009B3FA8" w:rsidRPr="009B3FA8" w14:paraId="4B53060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AC0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2210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9A42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AF23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BDD0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C6C8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D50D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373A9D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9F9D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1D65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8946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3A9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E806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23617,6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0EF8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26831,4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2988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26831,4</w:t>
            </w:r>
          </w:p>
        </w:tc>
      </w:tr>
      <w:tr w:rsidR="009B3FA8" w:rsidRPr="009B3FA8" w14:paraId="644E271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6D18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1123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E4C4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1DE9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6398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9B99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2F0D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41F11F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A0E3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E907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76CBE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3552B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7298A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3598916,1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16196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165719,5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971C8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524571,8</w:t>
            </w:r>
          </w:p>
        </w:tc>
      </w:tr>
      <w:tr w:rsidR="009B3FA8" w:rsidRPr="009B3FA8" w14:paraId="45D42C08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245B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74C5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163A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8354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11FE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136A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BA2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72AA72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9FBC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0F6E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5DED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24C1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F2AB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1201942,8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56B4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589,3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1EF6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589,3</w:t>
            </w:r>
          </w:p>
        </w:tc>
      </w:tr>
      <w:tr w:rsidR="009B3FA8" w:rsidRPr="009B3FA8" w14:paraId="4C64C74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31E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57FC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630D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BACB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D22B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9E8E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99E2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6460A0CA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F01A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0643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0D94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BA5F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C0C7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1279607,5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803F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3044,3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D959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455808,0</w:t>
            </w:r>
          </w:p>
        </w:tc>
      </w:tr>
      <w:tr w:rsidR="009B3FA8" w:rsidRPr="009B3FA8" w14:paraId="39BCC97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448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3563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EA3D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13E1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8966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FE72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2CFD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76213D6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C4D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D117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3DB0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6320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9D68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61992,7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84C1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CE88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492BFC6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DD21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19A3F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06E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19A1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1A65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7621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A402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2026D95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966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893F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Санаторно</w:t>
            </w:r>
            <w:r w:rsidRPr="009B3FA8">
              <w:rPr>
                <w:color w:val="000000"/>
                <w:sz w:val="28"/>
                <w:szCs w:val="28"/>
              </w:rPr>
              <w:noBreakHyphen/>
              <w:t>оздоровительная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011D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8A0A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6CCD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986,0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D9FE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C89E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0E0C82C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B5B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C782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CBAB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4CFE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7E82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2960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1A32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97F7A51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F3C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C695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041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2D40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CA77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1056359,1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196C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69353,1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18D8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69353,1</w:t>
            </w:r>
          </w:p>
        </w:tc>
      </w:tr>
      <w:tr w:rsidR="009B3FA8" w:rsidRPr="009B3FA8" w14:paraId="4193BDAB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43C1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1D67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E194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BB40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602B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45EE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9DE5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35C0E3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31F2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EF2D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C5827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EC2F6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A1555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2915694,0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14009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1331287,1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2712A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1123138,7</w:t>
            </w:r>
          </w:p>
        </w:tc>
      </w:tr>
      <w:tr w:rsidR="009B3FA8" w:rsidRPr="009B3FA8" w14:paraId="412A64F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D8B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35E1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ACF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E4A5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781F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1B2B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1724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F884EF8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0B2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6082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374F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C104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99C7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808832,9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4098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744206,9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F1FE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744432,3</w:t>
            </w:r>
          </w:p>
        </w:tc>
      </w:tr>
      <w:tr w:rsidR="009B3FA8" w:rsidRPr="009B3FA8" w14:paraId="2C44217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366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674C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B8C5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4352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81EE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6D99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7375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9F483BB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47F9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E8D0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53DF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68F8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C4E3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1342125,1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13B3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111359,9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AA8A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120664,1</w:t>
            </w:r>
          </w:p>
        </w:tc>
      </w:tr>
      <w:tr w:rsidR="009B3FA8" w:rsidRPr="009B3FA8" w14:paraId="785D582D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62D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BE01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FF56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6E78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D283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BCD3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BD87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B98FBA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A09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D6C9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1C89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A28F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193B2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8126,4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BEDF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48A4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0DDA30A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B068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73F5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6460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8A8E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4BD3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B1D1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8448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68AA088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984A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02E3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2A0D9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16B4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CDFA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756609,6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CDC3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698440,1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9F07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499370,5</w:t>
            </w:r>
          </w:p>
        </w:tc>
      </w:tr>
      <w:tr w:rsidR="009B3FA8" w:rsidRPr="009B3FA8" w14:paraId="320C47A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D97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1BF0A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AB26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C10F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36F8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A76C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C210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2FFA828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0B3D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E087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E6BD1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B036C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F1F8D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2762744,5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A2B7B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2820120,8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2DD8E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458586,4</w:t>
            </w:r>
          </w:p>
        </w:tc>
      </w:tr>
      <w:tr w:rsidR="009B3FA8" w:rsidRPr="009B3FA8" w14:paraId="3C11B5E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F3FA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C640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A590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5F18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EAFC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AAEA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A0C97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4559CEE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B34F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C5C86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6444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5B86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FF6C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1286559,7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ADBF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2416485,3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5DBB0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173900,9</w:t>
            </w:r>
          </w:p>
        </w:tc>
      </w:tr>
      <w:tr w:rsidR="009B3FA8" w:rsidRPr="009B3FA8" w14:paraId="00DA8D01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015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5072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0501D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E466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0679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1E05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8726E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49CCBE2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04D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0BF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5C49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3C81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0287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1035356,3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E5990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120298,4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EE9D0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1348,4</w:t>
            </w:r>
          </w:p>
        </w:tc>
      </w:tr>
      <w:tr w:rsidR="009B3FA8" w:rsidRPr="009B3FA8" w14:paraId="5E24D1D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E0F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95E1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4BD2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8F73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059A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C851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448E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BC2DFAF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8E7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0BDB5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A84F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D05FA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B0B6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412362,3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16879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251891,6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1E60B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251891,6</w:t>
            </w:r>
          </w:p>
        </w:tc>
      </w:tr>
      <w:tr w:rsidR="009B3FA8" w:rsidRPr="009B3FA8" w14:paraId="72D2CEA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BEC1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C9B40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CB3D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D791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BEDD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FC2F1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68B18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7A637D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E48E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F081B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6ACE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4037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6E6FE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28466,2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87F8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31445,5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15568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31445,5</w:t>
            </w:r>
          </w:p>
        </w:tc>
      </w:tr>
      <w:tr w:rsidR="009B3FA8" w:rsidRPr="009B3FA8" w14:paraId="5D45F9A2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403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52E7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A539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5A25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2DA2D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8A4A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15CE9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0592CE67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B562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6245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BB999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BF5D3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2984A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25673,7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9134A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28493,2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5F7DE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28326,1</w:t>
            </w:r>
          </w:p>
        </w:tc>
      </w:tr>
      <w:tr w:rsidR="009B3FA8" w:rsidRPr="009B3FA8" w14:paraId="490D7854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F53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6134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DC51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F8603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4D578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E0ECB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A766A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851B663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E14B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DA765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B8B4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B2ED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08DF4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25673,7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284A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28493,2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90C82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28326,1</w:t>
            </w:r>
          </w:p>
        </w:tc>
      </w:tr>
      <w:tr w:rsidR="009B3FA8" w:rsidRPr="009B3FA8" w14:paraId="74C49DA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EC1AB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7E75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8375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F6FC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FEC1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16DF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3C837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82943B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0E7EF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E949E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 xml:space="preserve">Межбюджетные трансферты общего </w:t>
            </w:r>
            <w:r w:rsidRPr="009B3FA8">
              <w:rPr>
                <w:b/>
                <w:bCs/>
                <w:color w:val="000000"/>
                <w:sz w:val="28"/>
                <w:szCs w:val="28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82E3D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2C6E1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49515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1217450,4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81D52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9B2B2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778FDD0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6758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A30A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93EC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94A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0D02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DFBBA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ED1B4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34A490F9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378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4C028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CAC6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DC3A8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7C345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1217450,4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B1397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B8CC7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B3FA8" w:rsidRPr="009B3FA8" w14:paraId="5414AAE0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A82D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A388A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7D615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CB634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6A2C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0C8B3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04B47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79302F96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C232D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39FB" w14:textId="77777777" w:rsidR="009B3FA8" w:rsidRPr="009B3FA8" w:rsidRDefault="009B3FA8" w:rsidP="009B3FA8">
            <w:pPr>
              <w:widowControl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33AB6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01A95" w14:textId="77777777" w:rsidR="009B3FA8" w:rsidRPr="009B3FA8" w:rsidRDefault="009B3FA8" w:rsidP="009B3FA8">
            <w:pPr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87E07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79959" w14:textId="77777777" w:rsidR="009B3FA8" w:rsidRPr="009B3FA8" w:rsidRDefault="009B3FA8" w:rsidP="009B3FA8">
            <w:pPr>
              <w:widowControl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noBreakHyphen/>
              <w:t>30879619,5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2DE1F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3FA8">
              <w:rPr>
                <w:b/>
                <w:bCs/>
                <w:color w:val="000000"/>
                <w:sz w:val="28"/>
                <w:szCs w:val="28"/>
              </w:rPr>
              <w:noBreakHyphen/>
              <w:t>14597162,8</w:t>
            </w:r>
          </w:p>
        </w:tc>
      </w:tr>
      <w:tr w:rsidR="009B3FA8" w:rsidRPr="009B3FA8" w14:paraId="699C228C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9616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0A8EE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D6B41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890AE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3248C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DF7AF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3D2D6" w14:textId="77777777" w:rsidR="009B3FA8" w:rsidRPr="009B3FA8" w:rsidRDefault="009B3FA8" w:rsidP="009B3FA8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B3FA8" w:rsidRPr="009B3FA8" w14:paraId="154715AE" w14:textId="77777777" w:rsidTr="007F22CF">
        <w:trPr>
          <w:gridBefore w:val="1"/>
          <w:wBefore w:w="8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47A7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8FA3" w14:textId="77777777" w:rsidR="009B3FA8" w:rsidRPr="009B3FA8" w:rsidRDefault="009B3FA8" w:rsidP="009B3FA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E1C02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5509F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299B6" w14:textId="77777777" w:rsidR="009B3FA8" w:rsidRPr="009B3FA8" w:rsidRDefault="009B3FA8" w:rsidP="009B3FA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FAC90" w14:textId="77777777" w:rsidR="009B3FA8" w:rsidRPr="009B3FA8" w:rsidRDefault="009B3FA8" w:rsidP="009B3FA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30879619,5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BFB29" w14:textId="77777777" w:rsidR="009B3FA8" w:rsidRPr="009B3FA8" w:rsidRDefault="009B3FA8" w:rsidP="009B3FA8">
            <w:pPr>
              <w:widowControl w:val="0"/>
              <w:ind w:right="-1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t xml:space="preserve"> </w:t>
            </w:r>
          </w:p>
          <w:p w14:paraId="261F2E7C" w14:textId="3395F91E" w:rsidR="009B3FA8" w:rsidRPr="009B3FA8" w:rsidRDefault="009B3FA8" w:rsidP="001028CF">
            <w:pPr>
              <w:widowControl w:val="0"/>
              <w:ind w:right="-1"/>
              <w:jc w:val="right"/>
              <w:rPr>
                <w:color w:val="000000"/>
                <w:sz w:val="28"/>
                <w:szCs w:val="28"/>
              </w:rPr>
            </w:pPr>
            <w:r w:rsidRPr="009B3FA8">
              <w:rPr>
                <w:color w:val="000000"/>
                <w:sz w:val="28"/>
                <w:szCs w:val="28"/>
              </w:rPr>
              <w:noBreakHyphen/>
              <w:t>14597162,8</w:t>
            </w:r>
          </w:p>
        </w:tc>
      </w:tr>
    </w:tbl>
    <w:p w14:paraId="144844F6" w14:textId="77777777" w:rsidR="00250146" w:rsidRPr="009B3FA8" w:rsidRDefault="00250146" w:rsidP="009B3FA8">
      <w:pPr>
        <w:rPr>
          <w:sz w:val="28"/>
          <w:szCs w:val="28"/>
        </w:rPr>
      </w:pPr>
    </w:p>
    <w:sectPr w:rsidR="00250146" w:rsidRPr="009B3FA8" w:rsidSect="00D76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9C5F9" w14:textId="77777777" w:rsidR="00610990" w:rsidRDefault="00610990" w:rsidP="00DC55DA">
      <w:r>
        <w:separator/>
      </w:r>
    </w:p>
  </w:endnote>
  <w:endnote w:type="continuationSeparator" w:id="0">
    <w:p w14:paraId="74113E33" w14:textId="77777777" w:rsidR="00610990" w:rsidRDefault="0061099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90230" w14:textId="77777777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DA090B">
      <w:rPr>
        <w:noProof/>
        <w:sz w:val="14"/>
        <w:szCs w:val="14"/>
      </w:rPr>
      <w:t>13.03.2025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DA090B">
      <w:rPr>
        <w:noProof/>
        <w:sz w:val="14"/>
        <w:szCs w:val="14"/>
      </w:rPr>
      <w:t>13:05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4DB74" w14:textId="0A257F64" w:rsidR="00B525F1" w:rsidRPr="00D76125" w:rsidRDefault="00B525F1" w:rsidP="00B525F1">
    <w:pPr>
      <w:pStyle w:val="a7"/>
      <w:jc w:val="right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9C0A8" w14:textId="77AB854B" w:rsidR="00DC55DA" w:rsidRPr="00D76125" w:rsidRDefault="00DC55DA" w:rsidP="002E6FB7">
    <w:pPr>
      <w:pStyle w:val="a7"/>
      <w:tabs>
        <w:tab w:val="clear" w:pos="9355"/>
        <w:tab w:val="right" w:pos="9638"/>
      </w:tabs>
      <w:jc w:val="righ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07B30" w14:textId="77777777" w:rsidR="00610990" w:rsidRDefault="00610990" w:rsidP="00DC55DA">
      <w:r>
        <w:separator/>
      </w:r>
    </w:p>
  </w:footnote>
  <w:footnote w:type="continuationSeparator" w:id="0">
    <w:p w14:paraId="63C2A81C" w14:textId="77777777" w:rsidR="00610990" w:rsidRDefault="0061099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6FD9E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0990">
      <w:rPr>
        <w:rStyle w:val="aa"/>
        <w:noProof/>
      </w:rPr>
      <w:t>6</w:t>
    </w:r>
    <w:r>
      <w:rPr>
        <w:rStyle w:val="aa"/>
      </w:rPr>
      <w:fldChar w:fldCharType="end"/>
    </w:r>
  </w:p>
  <w:p w14:paraId="616C5616" w14:textId="77777777" w:rsidR="00B4175E" w:rsidRDefault="00B4175E">
    <w:pPr>
      <w:pStyle w:val="a5"/>
      <w:jc w:val="center"/>
    </w:pPr>
  </w:p>
  <w:p w14:paraId="142F72F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8BE06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A090B">
      <w:rPr>
        <w:rStyle w:val="aa"/>
        <w:noProof/>
      </w:rPr>
      <w:t>5</w:t>
    </w:r>
    <w:r>
      <w:rPr>
        <w:rStyle w:val="aa"/>
      </w:rPr>
      <w:fldChar w:fldCharType="end"/>
    </w:r>
  </w:p>
  <w:p w14:paraId="1FDEDFCC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2545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90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028CF"/>
    <w:rsid w:val="00111EEC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10990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B3FA8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76125"/>
    <w:rsid w:val="00D81A86"/>
    <w:rsid w:val="00D902C3"/>
    <w:rsid w:val="00D9194E"/>
    <w:rsid w:val="00D96FE3"/>
    <w:rsid w:val="00DA090B"/>
    <w:rsid w:val="00DB6169"/>
    <w:rsid w:val="00DC1CAF"/>
    <w:rsid w:val="00DC55DA"/>
    <w:rsid w:val="00E42564"/>
    <w:rsid w:val="00E841C0"/>
    <w:rsid w:val="00EF2F32"/>
    <w:rsid w:val="00F07171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C77A1D1"/>
  <w15:docId w15:val="{2F206230-9782-4E7A-9130-D24CA74C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9B3FA8"/>
    <w:pPr>
      <w:keepNext/>
      <w:widowControl w:val="0"/>
      <w:jc w:val="center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9B3FA8"/>
    <w:pPr>
      <w:widowControl w:val="0"/>
      <w:spacing w:line="480" w:lineRule="auto"/>
      <w:jc w:val="center"/>
      <w:outlineLvl w:val="2"/>
    </w:pPr>
    <w:rPr>
      <w:b/>
      <w:sz w:val="28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jc w:val="both"/>
      <w:outlineLvl w:val="3"/>
    </w:pPr>
    <w:rPr>
      <w:b/>
      <w:bCs/>
      <w:color w:val="000000"/>
      <w:sz w:val="28"/>
    </w:rPr>
  </w:style>
  <w:style w:type="paragraph" w:styleId="7">
    <w:name w:val="heading 7"/>
    <w:basedOn w:val="a"/>
    <w:next w:val="a"/>
    <w:link w:val="70"/>
    <w:qFormat/>
    <w:rsid w:val="009B3FA8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  <w:sz w:val="28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9B3FA8"/>
    <w:pPr>
      <w:keepNext/>
      <w:widowControl w:val="0"/>
      <w:spacing w:line="360" w:lineRule="auto"/>
      <w:ind w:left="1984" w:hanging="1264"/>
      <w:outlineLvl w:val="7"/>
    </w:pPr>
    <w:rPr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color w:val="000000"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jc w:val="both"/>
    </w:pPr>
    <w:rPr>
      <w:color w:val="000000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  <w:jc w:val="both"/>
    </w:pPr>
    <w:rPr>
      <w:rFonts w:asciiTheme="minorHAnsi" w:hAnsiTheme="minorHAnsi"/>
      <w:color w:val="000000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jc w:val="both"/>
    </w:pPr>
    <w:rPr>
      <w:color w:val="000000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41">
    <w:name w:val="toc 4"/>
    <w:autoRedefine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610990"/>
    <w:rPr>
      <w:color w:val="0000FF"/>
      <w:u w:val="single"/>
    </w:rPr>
  </w:style>
  <w:style w:type="paragraph" w:styleId="af1">
    <w:name w:val="Balloon Text"/>
    <w:basedOn w:val="a"/>
    <w:link w:val="af2"/>
    <w:semiHidden/>
    <w:unhideWhenUsed/>
    <w:rsid w:val="009B3FA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B3FA8"/>
    <w:rPr>
      <w:rFonts w:ascii="Tahoma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0"/>
    <w:link w:val="20"/>
    <w:rsid w:val="009B3FA8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9B3FA8"/>
    <w:rPr>
      <w:rFonts w:ascii="Times New Roman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9B3FA8"/>
    <w:rPr>
      <w:rFonts w:ascii="Times New Roman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9B3FA8"/>
    <w:rPr>
      <w:rFonts w:ascii="Times New Roman" w:hAnsi="Times New Roman" w:cs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9B3FA8"/>
  </w:style>
  <w:style w:type="table" w:customStyle="1" w:styleId="13">
    <w:name w:val="Сетка таблицы1"/>
    <w:basedOn w:val="a1"/>
    <w:next w:val="ac"/>
    <w:rsid w:val="009B3FA8"/>
    <w:pPr>
      <w:spacing w:after="0" w:line="240" w:lineRule="auto"/>
    </w:pPr>
    <w:rPr>
      <w:rFonts w:ascii="Times New Roman" w:eastAsia="Tahom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9B3FA8"/>
  </w:style>
  <w:style w:type="table" w:customStyle="1" w:styleId="111">
    <w:name w:val="Сетка таблицы11"/>
    <w:basedOn w:val="a1"/>
    <w:next w:val="ac"/>
    <w:rsid w:val="009B3F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9B3FA8"/>
    <w:pPr>
      <w:widowControl w:val="0"/>
      <w:autoSpaceDE w:val="0"/>
      <w:autoSpaceDN w:val="0"/>
      <w:adjustRightInd w:val="0"/>
      <w:ind w:firstLine="709"/>
    </w:pPr>
    <w:rPr>
      <w:sz w:val="28"/>
      <w:szCs w:val="22"/>
      <w:lang w:eastAsia="en-US"/>
    </w:rPr>
  </w:style>
  <w:style w:type="character" w:customStyle="1" w:styleId="af4">
    <w:name w:val="Основной текст с отступом Знак"/>
    <w:basedOn w:val="a0"/>
    <w:link w:val="af3"/>
    <w:rsid w:val="009B3FA8"/>
    <w:rPr>
      <w:rFonts w:ascii="Times New Roman" w:hAnsi="Times New Roman" w:cs="Times New Roman"/>
      <w:sz w:val="28"/>
    </w:rPr>
  </w:style>
  <w:style w:type="paragraph" w:customStyle="1" w:styleId="14">
    <w:name w:val="Стиль1"/>
    <w:basedOn w:val="a"/>
    <w:next w:val="22"/>
    <w:rsid w:val="009B3FA8"/>
    <w:pPr>
      <w:widowControl w:val="0"/>
      <w:spacing w:line="360" w:lineRule="auto"/>
      <w:ind w:firstLine="720"/>
    </w:pPr>
    <w:rPr>
      <w:sz w:val="28"/>
      <w:szCs w:val="22"/>
      <w:lang w:eastAsia="en-US"/>
    </w:rPr>
  </w:style>
  <w:style w:type="paragraph" w:styleId="22">
    <w:name w:val="List 2"/>
    <w:basedOn w:val="a"/>
    <w:rsid w:val="009B3FA8"/>
    <w:pPr>
      <w:widowControl w:val="0"/>
      <w:spacing w:line="360" w:lineRule="auto"/>
      <w:ind w:firstLine="709"/>
    </w:pPr>
    <w:rPr>
      <w:sz w:val="28"/>
      <w:szCs w:val="22"/>
      <w:lang w:eastAsia="en-US"/>
    </w:rPr>
  </w:style>
  <w:style w:type="paragraph" w:customStyle="1" w:styleId="af5">
    <w:name w:val="Нормальный"/>
    <w:basedOn w:val="a"/>
    <w:rsid w:val="009B3FA8"/>
    <w:pPr>
      <w:widowControl w:val="0"/>
      <w:spacing w:line="360" w:lineRule="auto"/>
      <w:ind w:firstLine="720"/>
    </w:pPr>
    <w:rPr>
      <w:sz w:val="28"/>
      <w:szCs w:val="24"/>
      <w:lang w:eastAsia="en-US"/>
    </w:rPr>
  </w:style>
  <w:style w:type="paragraph" w:styleId="15">
    <w:name w:val="toc 1"/>
    <w:basedOn w:val="a"/>
    <w:next w:val="a"/>
    <w:semiHidden/>
    <w:rsid w:val="009B3FA8"/>
    <w:pPr>
      <w:widowControl w:val="0"/>
      <w:tabs>
        <w:tab w:val="right" w:leader="dot" w:pos="9344"/>
      </w:tabs>
    </w:pPr>
    <w:rPr>
      <w:sz w:val="28"/>
      <w:szCs w:val="28"/>
    </w:rPr>
  </w:style>
  <w:style w:type="paragraph" w:customStyle="1" w:styleId="af6">
    <w:name w:val="обычный_"/>
    <w:basedOn w:val="a"/>
    <w:next w:val="a"/>
    <w:rsid w:val="009B3FA8"/>
    <w:pPr>
      <w:widowControl w:val="0"/>
      <w:autoSpaceDE w:val="0"/>
      <w:autoSpaceDN w:val="0"/>
      <w:adjustRightInd w:val="0"/>
      <w:ind w:firstLine="720"/>
    </w:pPr>
    <w:rPr>
      <w:rFonts w:eastAsia="Calibri"/>
      <w:sz w:val="28"/>
      <w:szCs w:val="28"/>
      <w:lang w:eastAsia="en-US"/>
    </w:rPr>
  </w:style>
  <w:style w:type="paragraph" w:customStyle="1" w:styleId="16">
    <w:name w:val="обычный_1 Знак Знак Знак Знак Знак Знак Знак Знак Знак"/>
    <w:basedOn w:val="a"/>
    <w:rsid w:val="009B3FA8"/>
    <w:pPr>
      <w:widowControl w:val="0"/>
      <w:spacing w:before="100" w:beforeAutospacing="1" w:after="100" w:afterAutospacing="1"/>
      <w:ind w:left="720" w:hanging="720"/>
    </w:pPr>
    <w:rPr>
      <w:sz w:val="28"/>
      <w:szCs w:val="22"/>
      <w:lang w:val="en-US" w:eastAsia="en-US"/>
    </w:rPr>
  </w:style>
  <w:style w:type="numbering" w:customStyle="1" w:styleId="2">
    <w:name w:val="Стиль2"/>
    <w:rsid w:val="009B3FA8"/>
    <w:pPr>
      <w:numPr>
        <w:numId w:val="15"/>
      </w:numPr>
    </w:pPr>
  </w:style>
  <w:style w:type="numbering" w:styleId="111111">
    <w:name w:val="Outline List 2"/>
    <w:basedOn w:val="a2"/>
    <w:rsid w:val="009B3FA8"/>
    <w:pPr>
      <w:numPr>
        <w:numId w:val="17"/>
      </w:numPr>
    </w:pPr>
  </w:style>
  <w:style w:type="numbering" w:customStyle="1" w:styleId="3">
    <w:name w:val="Стиль3"/>
    <w:basedOn w:val="a2"/>
    <w:rsid w:val="009B3FA8"/>
    <w:pPr>
      <w:numPr>
        <w:numId w:val="18"/>
      </w:numPr>
    </w:pPr>
  </w:style>
  <w:style w:type="paragraph" w:customStyle="1" w:styleId="af7">
    <w:name w:val="закон"/>
    <w:rsid w:val="009B3FA8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9B3FA8"/>
    <w:pPr>
      <w:widowControl w:val="0"/>
      <w:spacing w:after="200" w:line="276" w:lineRule="auto"/>
      <w:ind w:firstLine="709"/>
      <w:jc w:val="left"/>
    </w:pPr>
    <w:rPr>
      <w:rFonts w:ascii="Calibri" w:hAnsi="Calibri"/>
      <w:color w:val="auto"/>
      <w:sz w:val="22"/>
      <w:szCs w:val="28"/>
    </w:rPr>
  </w:style>
  <w:style w:type="paragraph" w:customStyle="1" w:styleId="5">
    <w:name w:val="Стиль5"/>
    <w:basedOn w:val="a"/>
    <w:next w:val="a"/>
    <w:rsid w:val="009B3FA8"/>
    <w:pPr>
      <w:widowControl w:val="0"/>
    </w:pPr>
    <w:rPr>
      <w:sz w:val="28"/>
      <w:szCs w:val="22"/>
    </w:rPr>
  </w:style>
  <w:style w:type="paragraph" w:styleId="32">
    <w:name w:val="Body Text 3"/>
    <w:basedOn w:val="a"/>
    <w:link w:val="33"/>
    <w:rsid w:val="009B3FA8"/>
    <w:pPr>
      <w:widowControl w:val="0"/>
      <w:spacing w:after="120"/>
      <w:jc w:val="both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9B3FA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B3F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Default">
    <w:name w:val="Default"/>
    <w:rsid w:val="009B3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9B3FA8"/>
    <w:rPr>
      <w:rFonts w:eastAsia="Calibri"/>
      <w:sz w:val="28"/>
      <w:szCs w:val="32"/>
      <w:lang w:val="ru-RU" w:eastAsia="en-US" w:bidi="ar-SA"/>
    </w:rPr>
  </w:style>
  <w:style w:type="character" w:customStyle="1" w:styleId="af8">
    <w:name w:val="Цветовое выделение"/>
    <w:rsid w:val="009B3FA8"/>
    <w:rPr>
      <w:b/>
      <w:color w:val="26282F"/>
    </w:rPr>
  </w:style>
  <w:style w:type="character" w:customStyle="1" w:styleId="af9">
    <w:name w:val="Гипертекстовая ссылка"/>
    <w:rsid w:val="009B3FA8"/>
    <w:rPr>
      <w:b/>
      <w:color w:val="106BBE"/>
    </w:rPr>
  </w:style>
  <w:style w:type="paragraph" w:customStyle="1" w:styleId="17">
    <w:name w:val="Абзац списка1"/>
    <w:basedOn w:val="a"/>
    <w:rsid w:val="009B3FA8"/>
    <w:pPr>
      <w:widowControl w:val="0"/>
      <w:ind w:left="720"/>
      <w:contextualSpacing/>
    </w:pPr>
    <w:rPr>
      <w:sz w:val="28"/>
      <w:szCs w:val="22"/>
      <w:lang w:eastAsia="en-US"/>
    </w:rPr>
  </w:style>
  <w:style w:type="paragraph" w:styleId="23">
    <w:name w:val="Body Text Indent 2"/>
    <w:basedOn w:val="a"/>
    <w:link w:val="24"/>
    <w:rsid w:val="009B3FA8"/>
    <w:pPr>
      <w:widowControl w:val="0"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9B3FA8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9B3FA8"/>
  </w:style>
  <w:style w:type="character" w:styleId="afa">
    <w:name w:val="FollowedHyperlink"/>
    <w:uiPriority w:val="99"/>
    <w:unhideWhenUsed/>
    <w:rsid w:val="009B3FA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9B3FA8"/>
    <w:pPr>
      <w:widowControl w:val="0"/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9B3FA8"/>
    <w:pPr>
      <w:widowControl w:val="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9B3FA8"/>
    <w:pPr>
      <w:widowControl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9B3FA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9B3FA8"/>
    <w:pPr>
      <w:widowControl w:val="0"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9B3FA8"/>
    <w:pPr>
      <w:widowControl w:val="0"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9B3FA8"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9B3FA8"/>
    <w:pPr>
      <w:widowControl w:val="0"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9B3FA8"/>
    <w:pPr>
      <w:widowControl w:val="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9B3FA8"/>
    <w:pPr>
      <w:widowControl w:val="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9B3FA8"/>
    <w:pPr>
      <w:widowControl w:val="0"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9B3FA8"/>
    <w:pPr>
      <w:widowControl w:val="0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9B3FA8"/>
    <w:pPr>
      <w:widowControl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9B3FA8"/>
    <w:pPr>
      <w:widowControl w:val="0"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78">
    <w:name w:val="xl78"/>
    <w:basedOn w:val="a"/>
    <w:rsid w:val="009B3FA8"/>
    <w:pPr>
      <w:widowControl w:val="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9B3FA8"/>
    <w:pPr>
      <w:widowControl w:val="0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9B3FA8"/>
    <w:pPr>
      <w:widowControl w:val="0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9B3FA8"/>
    <w:pPr>
      <w:widowControl w:val="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9B3FA8"/>
    <w:pPr>
      <w:widowControl w:val="0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3">
    <w:name w:val="xl83"/>
    <w:basedOn w:val="a"/>
    <w:rsid w:val="009B3FA8"/>
    <w:pPr>
      <w:widowControl w:val="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4">
    <w:name w:val="xl84"/>
    <w:basedOn w:val="a"/>
    <w:rsid w:val="009B3FA8"/>
    <w:pPr>
      <w:widowControl w:val="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9B3FA8"/>
    <w:pPr>
      <w:widowControl w:val="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9B3FA8"/>
    <w:pPr>
      <w:widowControl w:val="0"/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rsid w:val="009B3FA8"/>
    <w:pPr>
      <w:widowControl w:val="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8">
    <w:name w:val="xl88"/>
    <w:basedOn w:val="a"/>
    <w:rsid w:val="009B3FA8"/>
    <w:pPr>
      <w:widowControl w:val="0"/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9B3FA8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9B3FA8"/>
    <w:pPr>
      <w:widowControl w:val="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1">
    <w:name w:val="xl91"/>
    <w:basedOn w:val="a"/>
    <w:rsid w:val="009B3FA8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9B3FA8"/>
    <w:pPr>
      <w:widowControl w:val="0"/>
      <w:spacing w:before="100" w:beforeAutospacing="1" w:after="100" w:afterAutospacing="1"/>
      <w:jc w:val="right"/>
    </w:pPr>
    <w:rPr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9B3FA8"/>
  </w:style>
  <w:style w:type="table" w:customStyle="1" w:styleId="1111">
    <w:name w:val="Сетка таблицы111"/>
    <w:basedOn w:val="a1"/>
    <w:next w:val="ac"/>
    <w:uiPriority w:val="59"/>
    <w:rsid w:val="009B3FA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9B3FA8"/>
  </w:style>
  <w:style w:type="numbering" w:customStyle="1" w:styleId="43">
    <w:name w:val="Нет списка4"/>
    <w:next w:val="a2"/>
    <w:uiPriority w:val="99"/>
    <w:semiHidden/>
    <w:unhideWhenUsed/>
    <w:rsid w:val="009B3FA8"/>
  </w:style>
  <w:style w:type="paragraph" w:customStyle="1" w:styleId="ConsPlusCell">
    <w:name w:val="ConsPlusCell"/>
    <w:rsid w:val="009B3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9B3FA8"/>
  </w:style>
  <w:style w:type="numbering" w:customStyle="1" w:styleId="6">
    <w:name w:val="Нет списка6"/>
    <w:next w:val="a2"/>
    <w:uiPriority w:val="99"/>
    <w:semiHidden/>
    <w:unhideWhenUsed/>
    <w:rsid w:val="009B3FA8"/>
  </w:style>
  <w:style w:type="numbering" w:customStyle="1" w:styleId="71">
    <w:name w:val="Нет списка7"/>
    <w:next w:val="a2"/>
    <w:uiPriority w:val="99"/>
    <w:semiHidden/>
    <w:unhideWhenUsed/>
    <w:rsid w:val="009B3FA8"/>
  </w:style>
  <w:style w:type="numbering" w:customStyle="1" w:styleId="81">
    <w:name w:val="Нет списка8"/>
    <w:next w:val="a2"/>
    <w:uiPriority w:val="99"/>
    <w:semiHidden/>
    <w:unhideWhenUsed/>
    <w:rsid w:val="009B3FA8"/>
  </w:style>
  <w:style w:type="numbering" w:customStyle="1" w:styleId="9">
    <w:name w:val="Нет списка9"/>
    <w:next w:val="a2"/>
    <w:uiPriority w:val="99"/>
    <w:semiHidden/>
    <w:unhideWhenUsed/>
    <w:rsid w:val="009B3FA8"/>
  </w:style>
  <w:style w:type="numbering" w:customStyle="1" w:styleId="100">
    <w:name w:val="Нет списка10"/>
    <w:next w:val="a2"/>
    <w:uiPriority w:val="99"/>
    <w:semiHidden/>
    <w:unhideWhenUsed/>
    <w:rsid w:val="009B3FA8"/>
  </w:style>
  <w:style w:type="numbering" w:customStyle="1" w:styleId="11110">
    <w:name w:val="Нет списка1111"/>
    <w:next w:val="a2"/>
    <w:uiPriority w:val="99"/>
    <w:semiHidden/>
    <w:unhideWhenUsed/>
    <w:rsid w:val="009B3FA8"/>
  </w:style>
  <w:style w:type="numbering" w:customStyle="1" w:styleId="120">
    <w:name w:val="Нет списка12"/>
    <w:next w:val="a2"/>
    <w:uiPriority w:val="99"/>
    <w:semiHidden/>
    <w:unhideWhenUsed/>
    <w:rsid w:val="009B3FA8"/>
  </w:style>
  <w:style w:type="numbering" w:customStyle="1" w:styleId="130">
    <w:name w:val="Нет списка13"/>
    <w:next w:val="a2"/>
    <w:uiPriority w:val="99"/>
    <w:semiHidden/>
    <w:unhideWhenUsed/>
    <w:rsid w:val="009B3FA8"/>
  </w:style>
  <w:style w:type="numbering" w:customStyle="1" w:styleId="140">
    <w:name w:val="Нет списка14"/>
    <w:next w:val="a2"/>
    <w:uiPriority w:val="99"/>
    <w:semiHidden/>
    <w:unhideWhenUsed/>
    <w:rsid w:val="009B3FA8"/>
  </w:style>
  <w:style w:type="numbering" w:customStyle="1" w:styleId="150">
    <w:name w:val="Нет списка15"/>
    <w:next w:val="a2"/>
    <w:uiPriority w:val="99"/>
    <w:semiHidden/>
    <w:unhideWhenUsed/>
    <w:rsid w:val="009B3FA8"/>
  </w:style>
  <w:style w:type="numbering" w:customStyle="1" w:styleId="210">
    <w:name w:val="Стиль21"/>
    <w:rsid w:val="009B3FA8"/>
  </w:style>
  <w:style w:type="numbering" w:customStyle="1" w:styleId="1111111">
    <w:name w:val="1 / 1.1 / 1.1.11"/>
    <w:basedOn w:val="a2"/>
    <w:next w:val="111111"/>
    <w:rsid w:val="009B3FA8"/>
  </w:style>
  <w:style w:type="numbering" w:customStyle="1" w:styleId="310">
    <w:name w:val="Стиль31"/>
    <w:basedOn w:val="a2"/>
    <w:rsid w:val="009B3FA8"/>
  </w:style>
  <w:style w:type="paragraph" w:customStyle="1" w:styleId="afb">
    <w:name w:val="рф"/>
    <w:rsid w:val="009B3FA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9B3FA8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9B3FA8"/>
  </w:style>
  <w:style w:type="paragraph" w:styleId="afd">
    <w:name w:val="Normal (Web)"/>
    <w:basedOn w:val="a"/>
    <w:uiPriority w:val="99"/>
    <w:unhideWhenUsed/>
    <w:rsid w:val="009B3FA8"/>
    <w:pPr>
      <w:widowControl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0BB39-05D7-4865-8C27-75F72E58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856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6</cp:revision>
  <cp:lastPrinted>2024-10-14T12:45:00Z</cp:lastPrinted>
  <dcterms:created xsi:type="dcterms:W3CDTF">2024-12-06T14:10:00Z</dcterms:created>
  <dcterms:modified xsi:type="dcterms:W3CDTF">2025-03-13T10:05:00Z</dcterms:modified>
</cp:coreProperties>
</file>